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620A" w14:textId="77777777" w:rsidR="006737DA" w:rsidRPr="006737D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sz w:val="28"/>
        </w:rPr>
      </w:pPr>
      <w:r w:rsidRPr="006737DA">
        <w:rPr>
          <w:b/>
          <w:sz w:val="28"/>
        </w:rPr>
        <w:t>Herring Cove Junior High</w:t>
      </w:r>
    </w:p>
    <w:p w14:paraId="0F81C851" w14:textId="77777777" w:rsidR="000B66D1" w:rsidRPr="006737D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sz w:val="28"/>
        </w:rPr>
      </w:pPr>
      <w:r w:rsidRPr="006737DA">
        <w:rPr>
          <w:b/>
          <w:sz w:val="28"/>
        </w:rPr>
        <w:t>School Advisory Committee Meeting</w:t>
      </w:r>
    </w:p>
    <w:p w14:paraId="00EE8520" w14:textId="7B13EE3F" w:rsidR="006737DA" w:rsidRDefault="00606BB1"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t>September</w:t>
      </w:r>
      <w:r w:rsidR="006737DA">
        <w:t xml:space="preserve"> 2</w:t>
      </w:r>
      <w:r>
        <w:t>6</w:t>
      </w:r>
      <w:r w:rsidR="006737DA">
        <w:t>, 2024</w:t>
      </w:r>
    </w:p>
    <w:p w14:paraId="5975CADB" w14:textId="7980AE66" w:rsidR="006737D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t>6:</w:t>
      </w:r>
      <w:r w:rsidR="00006039">
        <w:t>0</w:t>
      </w:r>
      <w:r>
        <w:t>0 p.m.</w:t>
      </w:r>
    </w:p>
    <w:p w14:paraId="16F4102D" w14:textId="0CD8CC92" w:rsidR="006737DA" w:rsidRDefault="003E4572"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t>In Person</w:t>
      </w:r>
      <w:r w:rsidR="00606BB1">
        <w:t>- Room 208</w:t>
      </w:r>
    </w:p>
    <w:p w14:paraId="2C1D3A68" w14:textId="77777777" w:rsidR="006737DA" w:rsidRDefault="006737DA" w:rsidP="00BB7083">
      <w:pPr>
        <w:jc w:val="both"/>
      </w:pPr>
    </w:p>
    <w:p w14:paraId="78567A20" w14:textId="3514A198" w:rsidR="006737DA" w:rsidRDefault="006737DA" w:rsidP="00BB7083">
      <w:pPr>
        <w:ind w:left="1440" w:hanging="1440"/>
        <w:jc w:val="both"/>
      </w:pPr>
      <w:r w:rsidRPr="006737DA">
        <w:rPr>
          <w:b/>
        </w:rPr>
        <w:t>Present</w:t>
      </w:r>
      <w:r>
        <w:t xml:space="preserve">: </w:t>
      </w:r>
      <w:r>
        <w:tab/>
      </w:r>
      <w:r w:rsidR="00606BB1">
        <w:t xml:space="preserve">Josh Chapman, </w:t>
      </w:r>
      <w:r>
        <w:t xml:space="preserve">Jim Curry, </w:t>
      </w:r>
      <w:r w:rsidR="00606BB1">
        <w:t xml:space="preserve">Jennifer Grant-Moore, Brent Keough, Holly Lake, Nicole McKeever, Christina Neary, </w:t>
      </w:r>
      <w:r w:rsidR="003E4572">
        <w:t>Sherisse O’Leary,</w:t>
      </w:r>
      <w:r w:rsidR="00606BB1">
        <w:t xml:space="preserve"> Erica Reid,</w:t>
      </w:r>
      <w:r>
        <w:t xml:space="preserve"> Lisa Verrall</w:t>
      </w:r>
      <w:r w:rsidR="003E4572" w:rsidRPr="003E4572">
        <w:t xml:space="preserve"> </w:t>
      </w:r>
    </w:p>
    <w:p w14:paraId="28980F5E" w14:textId="4159A6F7" w:rsidR="006737DA" w:rsidRDefault="006737DA" w:rsidP="003E4572">
      <w:pPr>
        <w:ind w:left="1440" w:hanging="1440"/>
        <w:jc w:val="both"/>
      </w:pPr>
      <w:r w:rsidRPr="006737DA">
        <w:rPr>
          <w:b/>
        </w:rPr>
        <w:t>Regrets</w:t>
      </w:r>
      <w:r>
        <w:t xml:space="preserve">: </w:t>
      </w:r>
      <w:r>
        <w:tab/>
      </w:r>
      <w:r w:rsidR="00006039">
        <w:t>Andrea Rosvald,</w:t>
      </w:r>
      <w:r w:rsidR="00006039" w:rsidRPr="00006039">
        <w:t xml:space="preserve"> </w:t>
      </w:r>
      <w:r w:rsidR="003E4572">
        <w:t>Charlie Ewing,</w:t>
      </w:r>
      <w:r w:rsidR="003E4572" w:rsidRPr="003E4572">
        <w:t xml:space="preserve"> </w:t>
      </w:r>
      <w:r w:rsidR="00606BB1">
        <w:t>Kelly O’Sullivan</w:t>
      </w:r>
    </w:p>
    <w:p w14:paraId="6C9258CB" w14:textId="77777777" w:rsidR="0077796E" w:rsidRDefault="00000000" w:rsidP="00BB7083">
      <w:pPr>
        <w:jc w:val="both"/>
      </w:pPr>
      <w:r>
        <w:pict w14:anchorId="77462A3C">
          <v:rect id="_x0000_i1025" style="width:0;height:1.5pt" o:hralign="center" o:hrstd="t" o:hr="t" fillcolor="#a0a0a0" stroked="f"/>
        </w:pict>
      </w:r>
    </w:p>
    <w:p w14:paraId="4565672C" w14:textId="77777777" w:rsidR="006737DA" w:rsidRDefault="006737DA" w:rsidP="00BB7083">
      <w:pPr>
        <w:jc w:val="both"/>
      </w:pPr>
    </w:p>
    <w:p w14:paraId="5E33CD89" w14:textId="27EBD310" w:rsidR="006737DA" w:rsidRPr="006737DA" w:rsidRDefault="006737DA" w:rsidP="00BB7083">
      <w:pPr>
        <w:pStyle w:val="ListParagraph"/>
        <w:numPr>
          <w:ilvl w:val="0"/>
          <w:numId w:val="1"/>
        </w:numPr>
        <w:jc w:val="both"/>
        <w:rPr>
          <w:b/>
        </w:rPr>
      </w:pPr>
      <w:r w:rsidRPr="006737DA">
        <w:rPr>
          <w:b/>
        </w:rPr>
        <w:t xml:space="preserve">Approval of the Minutes of the meeting of </w:t>
      </w:r>
      <w:r w:rsidR="00606BB1">
        <w:rPr>
          <w:b/>
        </w:rPr>
        <w:t>May 23</w:t>
      </w:r>
      <w:r w:rsidRPr="006737DA">
        <w:rPr>
          <w:b/>
        </w:rPr>
        <w:t>, 202</w:t>
      </w:r>
      <w:r w:rsidR="003E4572">
        <w:rPr>
          <w:b/>
        </w:rPr>
        <w:t>4</w:t>
      </w:r>
    </w:p>
    <w:p w14:paraId="0460F6B6" w14:textId="36EE56AE" w:rsidR="006737DA" w:rsidRPr="00006039" w:rsidRDefault="00006039" w:rsidP="00BB7083">
      <w:pPr>
        <w:ind w:left="720"/>
        <w:jc w:val="both"/>
        <w:rPr>
          <w:bCs/>
        </w:rPr>
      </w:pPr>
      <w:r>
        <w:rPr>
          <w:bCs/>
        </w:rPr>
        <w:t>Approved.</w:t>
      </w:r>
    </w:p>
    <w:p w14:paraId="16E553D9" w14:textId="29A511CF" w:rsidR="006737DA" w:rsidRPr="006737DA" w:rsidRDefault="00606BB1" w:rsidP="00BB7083">
      <w:pPr>
        <w:pStyle w:val="ListParagraph"/>
        <w:numPr>
          <w:ilvl w:val="0"/>
          <w:numId w:val="1"/>
        </w:numPr>
        <w:jc w:val="both"/>
        <w:rPr>
          <w:b/>
        </w:rPr>
      </w:pPr>
      <w:r>
        <w:rPr>
          <w:b/>
        </w:rPr>
        <w:t>New</w:t>
      </w:r>
      <w:r w:rsidR="006737DA" w:rsidRPr="006737DA">
        <w:rPr>
          <w:b/>
        </w:rPr>
        <w:t xml:space="preserve"> Business</w:t>
      </w:r>
    </w:p>
    <w:p w14:paraId="76CE7A5B" w14:textId="4A6EAA0A" w:rsidR="006737DA" w:rsidRDefault="00606BB1" w:rsidP="00BB7083">
      <w:pPr>
        <w:pStyle w:val="ListParagraph"/>
        <w:numPr>
          <w:ilvl w:val="1"/>
          <w:numId w:val="1"/>
        </w:numPr>
        <w:jc w:val="both"/>
        <w:rPr>
          <w:b/>
        </w:rPr>
      </w:pPr>
      <w:r>
        <w:rPr>
          <w:b/>
        </w:rPr>
        <w:t>Review of SAC Agreement</w:t>
      </w:r>
    </w:p>
    <w:p w14:paraId="127E315B" w14:textId="2C792741" w:rsidR="00D163DC" w:rsidRPr="00D163DC" w:rsidRDefault="00D163DC" w:rsidP="00D163DC">
      <w:pPr>
        <w:pStyle w:val="ListParagraph"/>
        <w:numPr>
          <w:ilvl w:val="2"/>
          <w:numId w:val="1"/>
        </w:numPr>
        <w:jc w:val="both"/>
      </w:pPr>
      <w:r w:rsidRPr="00D163DC">
        <w:t>The 2023-</w:t>
      </w:r>
      <w:r>
        <w:t>2024 SAC Agreement was presented</w:t>
      </w:r>
      <w:r w:rsidRPr="00D163DC">
        <w:t>.</w:t>
      </w:r>
      <w:r>
        <w:t xml:space="preserve"> Members were asked to review it prior to the October meeting </w:t>
      </w:r>
      <w:r w:rsidR="00DB6C40">
        <w:t>to</w:t>
      </w:r>
      <w:r>
        <w:t xml:space="preserve"> discuss any amendments they wish to pursue. Members were asked to reflect on whether they would be interested in taking on the roll of Chairperson, as Jennifer Grant-Moore will be stepping down fro the role. </w:t>
      </w:r>
    </w:p>
    <w:p w14:paraId="37EFDEF7" w14:textId="3AE8148B" w:rsidR="00606BB1" w:rsidRDefault="00606BB1" w:rsidP="00606BB1">
      <w:pPr>
        <w:pStyle w:val="ListParagraph"/>
        <w:numPr>
          <w:ilvl w:val="1"/>
          <w:numId w:val="1"/>
        </w:numPr>
        <w:jc w:val="both"/>
        <w:rPr>
          <w:b/>
        </w:rPr>
      </w:pPr>
      <w:r w:rsidRPr="00606BB1">
        <w:rPr>
          <w:b/>
        </w:rPr>
        <w:t>Meetings and Times</w:t>
      </w:r>
    </w:p>
    <w:p w14:paraId="7468F93A" w14:textId="404D04FD" w:rsidR="00D163DC" w:rsidRPr="00D163DC" w:rsidRDefault="00D163DC" w:rsidP="00D163DC">
      <w:pPr>
        <w:pStyle w:val="ListParagraph"/>
        <w:numPr>
          <w:ilvl w:val="2"/>
          <w:numId w:val="1"/>
        </w:numPr>
        <w:jc w:val="both"/>
      </w:pPr>
      <w:r w:rsidRPr="00D163DC">
        <w:t xml:space="preserve">Proposed dates were </w:t>
      </w:r>
      <w:r>
        <w:t>Thursdays on October 17, November 28, December 12, February 120, April 10 and May 22. It was suggested that they not all be on Thursdays since some parents have weekly commitments and varying the days could help boost participation on the SAC Committee. As such, the October date was changed to Wednesday October 16 and the February date was changed to Wednesday February 19.</w:t>
      </w:r>
    </w:p>
    <w:p w14:paraId="5C45D71F" w14:textId="65C53940" w:rsidR="00606BB1" w:rsidRDefault="00606BB1" w:rsidP="00606BB1">
      <w:pPr>
        <w:pStyle w:val="ListParagraph"/>
        <w:numPr>
          <w:ilvl w:val="1"/>
          <w:numId w:val="1"/>
        </w:numPr>
        <w:jc w:val="both"/>
        <w:rPr>
          <w:b/>
        </w:rPr>
      </w:pPr>
      <w:r w:rsidRPr="00606BB1">
        <w:rPr>
          <w:b/>
        </w:rPr>
        <w:t>Committee Make-up</w:t>
      </w:r>
    </w:p>
    <w:p w14:paraId="5A3226D6" w14:textId="242DDB83" w:rsidR="00D163DC" w:rsidRPr="00D92940" w:rsidRDefault="00D92940" w:rsidP="00D163DC">
      <w:pPr>
        <w:pStyle w:val="ListParagraph"/>
        <w:numPr>
          <w:ilvl w:val="2"/>
          <w:numId w:val="1"/>
        </w:numPr>
        <w:jc w:val="both"/>
      </w:pPr>
      <w:r>
        <w:t xml:space="preserve">Mr. Curry expressed that he would very much like to include more parent members on the committee </w:t>
      </w:r>
      <w:proofErr w:type="gramStart"/>
      <w:r>
        <w:t>in order to</w:t>
      </w:r>
      <w:proofErr w:type="gramEnd"/>
      <w:r>
        <w:t xml:space="preserve"> fully represent the HCJH community. Members will consider this when reviewing the SAC Agreement before next meeting. </w:t>
      </w:r>
    </w:p>
    <w:p w14:paraId="1802D7E3" w14:textId="0E4AFF31" w:rsidR="00606BB1" w:rsidRDefault="00606BB1" w:rsidP="00606BB1">
      <w:pPr>
        <w:pStyle w:val="ListParagraph"/>
        <w:numPr>
          <w:ilvl w:val="1"/>
          <w:numId w:val="1"/>
        </w:numPr>
        <w:jc w:val="both"/>
        <w:rPr>
          <w:b/>
        </w:rPr>
      </w:pPr>
      <w:r w:rsidRPr="00606BB1">
        <w:rPr>
          <w:b/>
        </w:rPr>
        <w:t>SAC Funds</w:t>
      </w:r>
    </w:p>
    <w:p w14:paraId="6E2CC307" w14:textId="7946D8C3" w:rsidR="00D92940" w:rsidRPr="00D92940" w:rsidRDefault="00D92940" w:rsidP="00D92940">
      <w:pPr>
        <w:pStyle w:val="ListParagraph"/>
        <w:numPr>
          <w:ilvl w:val="2"/>
          <w:numId w:val="1"/>
        </w:numPr>
        <w:jc w:val="both"/>
      </w:pPr>
      <w:r w:rsidRPr="00D92940">
        <w:t xml:space="preserve">Mr. Curry presented a video from the EECD website that </w:t>
      </w:r>
      <w:r>
        <w:t>explained the role of the SAC in terms of the funds entrusted to the committee. The SAC receives $5000 + $1/student (September 30 enrolment). Past expenses have included a new washer/dryer to support Schools Plus and to keep our uniforms/sports jerseys clean. The SAC also purchased some flexible seating last year. Ideas already on the table for this year include a bicycle rack for student use. Members were asked to think of other funding initiatives that align with the SSP. This will be discussed at the next meeting.</w:t>
      </w:r>
    </w:p>
    <w:p w14:paraId="1F010C9A" w14:textId="73C91B52" w:rsidR="00606BB1" w:rsidRDefault="00606BB1" w:rsidP="00606BB1">
      <w:pPr>
        <w:pStyle w:val="ListParagraph"/>
        <w:numPr>
          <w:ilvl w:val="1"/>
          <w:numId w:val="1"/>
        </w:numPr>
        <w:jc w:val="both"/>
        <w:rPr>
          <w:b/>
        </w:rPr>
      </w:pPr>
      <w:r w:rsidRPr="00606BB1">
        <w:rPr>
          <w:b/>
        </w:rPr>
        <w:t>School Population Update</w:t>
      </w:r>
    </w:p>
    <w:p w14:paraId="32DCD535" w14:textId="050411C6" w:rsidR="003E4572" w:rsidRPr="003E4572" w:rsidRDefault="00D92940" w:rsidP="00EF4F72">
      <w:pPr>
        <w:pStyle w:val="ListParagraph"/>
        <w:numPr>
          <w:ilvl w:val="2"/>
          <w:numId w:val="1"/>
        </w:numPr>
        <w:ind w:left="2880"/>
        <w:jc w:val="both"/>
      </w:pPr>
      <w:r w:rsidRPr="00D92940">
        <w:t xml:space="preserve">Our current enrolment stands at 259, which is an increase from </w:t>
      </w:r>
      <w:r>
        <w:t>243 in June. We have also been allocated an additional grouping in Grade 8, which will begin in the coming weeks.</w:t>
      </w:r>
    </w:p>
    <w:p w14:paraId="03ED906A" w14:textId="77777777" w:rsidR="00477E37" w:rsidRPr="00477E37" w:rsidRDefault="00477E37" w:rsidP="00BB7083">
      <w:pPr>
        <w:pStyle w:val="ListParagraph"/>
        <w:ind w:left="2160"/>
        <w:jc w:val="both"/>
        <w:rPr>
          <w:bCs/>
        </w:rPr>
      </w:pPr>
    </w:p>
    <w:p w14:paraId="48AE4D75" w14:textId="77777777" w:rsidR="00D82F00" w:rsidRDefault="006737DA" w:rsidP="00D82F00">
      <w:pPr>
        <w:pStyle w:val="ListParagraph"/>
        <w:numPr>
          <w:ilvl w:val="0"/>
          <w:numId w:val="1"/>
        </w:numPr>
        <w:jc w:val="both"/>
        <w:rPr>
          <w:b/>
        </w:rPr>
      </w:pPr>
      <w:r>
        <w:rPr>
          <w:b/>
        </w:rPr>
        <w:t>Principal’s Report</w:t>
      </w:r>
      <w:r w:rsidR="00477E37" w:rsidRPr="00E1651C">
        <w:rPr>
          <w:b/>
        </w:rPr>
        <w:t>:</w:t>
      </w:r>
    </w:p>
    <w:p w14:paraId="450B7D91" w14:textId="77777777" w:rsidR="00D92940" w:rsidRDefault="00D82F00" w:rsidP="00D82F00">
      <w:pPr>
        <w:pStyle w:val="ListParagraph"/>
        <w:jc w:val="both"/>
      </w:pPr>
      <w:r w:rsidRPr="00D82F00">
        <w:lastRenderedPageBreak/>
        <w:t xml:space="preserve">The </w:t>
      </w:r>
      <w:proofErr w:type="gramStart"/>
      <w:r w:rsidRPr="00D82F00">
        <w:t>Principal’s</w:t>
      </w:r>
      <w:proofErr w:type="gramEnd"/>
      <w:r w:rsidRPr="00D82F00">
        <w:t xml:space="preserve"> re</w:t>
      </w:r>
      <w:r w:rsidR="00606BB1">
        <w:t>port was presented, as attached, with some updates</w:t>
      </w:r>
      <w:r w:rsidR="00D92940">
        <w:t>:</w:t>
      </w:r>
    </w:p>
    <w:p w14:paraId="2C193B37" w14:textId="7C8EE265" w:rsidR="006737DA" w:rsidRPr="00D92940" w:rsidRDefault="00606BB1" w:rsidP="00D92940">
      <w:pPr>
        <w:pStyle w:val="ListParagraph"/>
        <w:numPr>
          <w:ilvl w:val="0"/>
          <w:numId w:val="9"/>
        </w:numPr>
        <w:jc w:val="both"/>
        <w:rPr>
          <w:b/>
        </w:rPr>
      </w:pPr>
      <w:r>
        <w:t>enrolment numbers, up</w:t>
      </w:r>
      <w:r w:rsidR="00D92940">
        <w:t>dates number of homeroom groups</w:t>
      </w:r>
    </w:p>
    <w:p w14:paraId="109037F4" w14:textId="170A86B3" w:rsidR="00D92940" w:rsidRPr="00D92940" w:rsidRDefault="00D92940" w:rsidP="00D92940">
      <w:pPr>
        <w:pStyle w:val="ListParagraph"/>
        <w:numPr>
          <w:ilvl w:val="0"/>
          <w:numId w:val="9"/>
        </w:numPr>
        <w:jc w:val="both"/>
        <w:rPr>
          <w:b/>
        </w:rPr>
      </w:pPr>
      <w:r>
        <w:t>Terry Fox Run was postponed due to weather. Date TBA.</w:t>
      </w:r>
    </w:p>
    <w:p w14:paraId="09DE449E" w14:textId="7E72A887" w:rsidR="00D92940" w:rsidRPr="00D82F00" w:rsidRDefault="00F20F91" w:rsidP="00D92940">
      <w:pPr>
        <w:pStyle w:val="ListParagraph"/>
        <w:numPr>
          <w:ilvl w:val="0"/>
          <w:numId w:val="9"/>
        </w:numPr>
        <w:jc w:val="both"/>
        <w:rPr>
          <w:b/>
        </w:rPr>
      </w:pPr>
      <w:r>
        <w:t>Coaches have been recruited for Volleyball and Basketball.</w:t>
      </w:r>
    </w:p>
    <w:p w14:paraId="5EF502DD" w14:textId="77777777" w:rsidR="00D82F00" w:rsidRPr="00D82F00" w:rsidRDefault="00D82F00" w:rsidP="00D82F00">
      <w:pPr>
        <w:pStyle w:val="ListParagraph"/>
        <w:ind w:left="1440"/>
        <w:jc w:val="both"/>
      </w:pPr>
    </w:p>
    <w:p w14:paraId="5F01664D" w14:textId="77777777" w:rsidR="006737DA" w:rsidRDefault="006737DA" w:rsidP="00BB7083">
      <w:pPr>
        <w:pStyle w:val="ListParagraph"/>
        <w:numPr>
          <w:ilvl w:val="0"/>
          <w:numId w:val="1"/>
        </w:numPr>
        <w:jc w:val="both"/>
        <w:rPr>
          <w:b/>
        </w:rPr>
      </w:pPr>
      <w:r>
        <w:rPr>
          <w:b/>
        </w:rPr>
        <w:t>Student Report</w:t>
      </w:r>
    </w:p>
    <w:p w14:paraId="53BE7016" w14:textId="46E01E83" w:rsidR="006737DA" w:rsidRDefault="00E1651C" w:rsidP="00BB7083">
      <w:pPr>
        <w:pStyle w:val="ListParagraph"/>
        <w:jc w:val="both"/>
        <w:rPr>
          <w:bCs/>
        </w:rPr>
      </w:pPr>
      <w:r>
        <w:rPr>
          <w:bCs/>
        </w:rPr>
        <w:t xml:space="preserve">Nothing to report this month. </w:t>
      </w:r>
    </w:p>
    <w:p w14:paraId="1537E7E3" w14:textId="77777777" w:rsidR="00E1651C" w:rsidRPr="00E1651C" w:rsidRDefault="00E1651C" w:rsidP="00BB7083">
      <w:pPr>
        <w:pStyle w:val="ListParagraph"/>
        <w:jc w:val="both"/>
        <w:rPr>
          <w:bCs/>
        </w:rPr>
      </w:pPr>
    </w:p>
    <w:p w14:paraId="4BDEED35" w14:textId="77777777" w:rsidR="006737DA" w:rsidRDefault="006737DA" w:rsidP="00BB7083">
      <w:pPr>
        <w:pStyle w:val="ListParagraph"/>
        <w:numPr>
          <w:ilvl w:val="0"/>
          <w:numId w:val="1"/>
        </w:numPr>
        <w:jc w:val="both"/>
        <w:rPr>
          <w:b/>
        </w:rPr>
      </w:pPr>
      <w:r>
        <w:rPr>
          <w:b/>
        </w:rPr>
        <w:t>Other Business</w:t>
      </w:r>
    </w:p>
    <w:p w14:paraId="6CD5B45F" w14:textId="4CD6DC35" w:rsidR="00D82F00" w:rsidRPr="00D82F00" w:rsidRDefault="00606BB1" w:rsidP="00D82F00">
      <w:pPr>
        <w:ind w:left="720"/>
        <w:jc w:val="both"/>
        <w:rPr>
          <w:bCs/>
        </w:rPr>
      </w:pPr>
      <w:r>
        <w:rPr>
          <w:bCs/>
        </w:rPr>
        <w:t>Our SSP Goals were reviewed (provided in hard copy to members)</w:t>
      </w:r>
    </w:p>
    <w:p w14:paraId="22DE27D6" w14:textId="77777777" w:rsidR="00E1651C" w:rsidRPr="008A2AD3" w:rsidRDefault="00E1651C" w:rsidP="00BB7083">
      <w:pPr>
        <w:pStyle w:val="ListParagraph"/>
        <w:jc w:val="both"/>
        <w:rPr>
          <w:b/>
        </w:rPr>
      </w:pPr>
    </w:p>
    <w:p w14:paraId="55BF20D2" w14:textId="5EA7AF83" w:rsidR="00E1651C" w:rsidRPr="00E1651C" w:rsidRDefault="008A2AD3" w:rsidP="00BB7083">
      <w:pPr>
        <w:pStyle w:val="ListParagraph"/>
        <w:numPr>
          <w:ilvl w:val="0"/>
          <w:numId w:val="1"/>
        </w:numPr>
        <w:jc w:val="both"/>
        <w:rPr>
          <w:bCs/>
        </w:rPr>
      </w:pPr>
      <w:r>
        <w:rPr>
          <w:b/>
        </w:rPr>
        <w:t>End of Meeting</w:t>
      </w:r>
      <w:r w:rsidR="00E1651C">
        <w:rPr>
          <w:b/>
        </w:rPr>
        <w:t xml:space="preserve">: </w:t>
      </w:r>
      <w:r w:rsidR="00E1651C" w:rsidRPr="00E1651C">
        <w:rPr>
          <w:bCs/>
        </w:rPr>
        <w:t xml:space="preserve"> </w:t>
      </w:r>
      <w:r w:rsidR="00606BB1">
        <w:rPr>
          <w:bCs/>
        </w:rPr>
        <w:t>7</w:t>
      </w:r>
      <w:r w:rsidR="00E1651C" w:rsidRPr="00E1651C">
        <w:rPr>
          <w:bCs/>
        </w:rPr>
        <w:t>:3</w:t>
      </w:r>
      <w:r w:rsidR="00606BB1">
        <w:rPr>
          <w:bCs/>
        </w:rPr>
        <w:t>1</w:t>
      </w:r>
      <w:r w:rsidR="00E1651C" w:rsidRPr="00E1651C">
        <w:rPr>
          <w:bCs/>
        </w:rPr>
        <w:t xml:space="preserve"> p.m.</w:t>
      </w:r>
    </w:p>
    <w:p w14:paraId="3F11D202" w14:textId="77777777" w:rsidR="00E1651C" w:rsidRDefault="00E1651C" w:rsidP="00BB7083">
      <w:pPr>
        <w:pStyle w:val="ListParagraph"/>
        <w:jc w:val="both"/>
        <w:rPr>
          <w:b/>
        </w:rPr>
      </w:pPr>
    </w:p>
    <w:p w14:paraId="205E20E5" w14:textId="4CC6D0E9" w:rsidR="00E1651C" w:rsidRPr="00BB7083" w:rsidRDefault="00E1651C" w:rsidP="00BB7083">
      <w:pPr>
        <w:jc w:val="both"/>
        <w:rPr>
          <w:b/>
        </w:rPr>
      </w:pPr>
    </w:p>
    <w:p w14:paraId="28269006" w14:textId="77777777" w:rsidR="006737DA" w:rsidRPr="006737DA" w:rsidRDefault="006737DA" w:rsidP="00BB7083">
      <w:pPr>
        <w:jc w:val="both"/>
        <w:rPr>
          <w:b/>
        </w:rPr>
      </w:pPr>
    </w:p>
    <w:p w14:paraId="6A700FB7" w14:textId="77777777" w:rsidR="006737DA" w:rsidRDefault="006737DA" w:rsidP="00BB7083">
      <w:pPr>
        <w:jc w:val="both"/>
      </w:pPr>
    </w:p>
    <w:p w14:paraId="6817E201" w14:textId="77777777" w:rsidR="006737DA" w:rsidRPr="006737DA" w:rsidRDefault="006737DA" w:rsidP="00BB7083">
      <w:pPr>
        <w:jc w:val="both"/>
      </w:pPr>
    </w:p>
    <w:sectPr w:rsidR="006737DA" w:rsidRPr="006737DA" w:rsidSect="00D92940">
      <w:pgSz w:w="12240" w:h="15840"/>
      <w:pgMar w:top="709" w:right="1325"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51006"/>
    <w:multiLevelType w:val="hybridMultilevel"/>
    <w:tmpl w:val="E71A57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5E80A2F"/>
    <w:multiLevelType w:val="hybridMultilevel"/>
    <w:tmpl w:val="C5ECA6E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1C243D6B"/>
    <w:multiLevelType w:val="hybridMultilevel"/>
    <w:tmpl w:val="EE0AA89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208C5FA3"/>
    <w:multiLevelType w:val="hybridMultilevel"/>
    <w:tmpl w:val="62D4D39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4CC0285C"/>
    <w:multiLevelType w:val="hybridMultilevel"/>
    <w:tmpl w:val="97E257BA"/>
    <w:lvl w:ilvl="0" w:tplc="10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560540BA"/>
    <w:multiLevelType w:val="hybridMultilevel"/>
    <w:tmpl w:val="A50AF204"/>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6" w15:restartNumberingAfterBreak="0">
    <w:nsid w:val="613C7A47"/>
    <w:multiLevelType w:val="hybridMultilevel"/>
    <w:tmpl w:val="4682758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64DC0A13"/>
    <w:multiLevelType w:val="hybridMultilevel"/>
    <w:tmpl w:val="669A9178"/>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8" w15:restartNumberingAfterBreak="0">
    <w:nsid w:val="68432821"/>
    <w:multiLevelType w:val="hybridMultilevel"/>
    <w:tmpl w:val="49CA2832"/>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7191435">
    <w:abstractNumId w:val="8"/>
  </w:num>
  <w:num w:numId="2" w16cid:durableId="1234437040">
    <w:abstractNumId w:val="6"/>
  </w:num>
  <w:num w:numId="3" w16cid:durableId="1746684061">
    <w:abstractNumId w:val="3"/>
  </w:num>
  <w:num w:numId="4" w16cid:durableId="771516922">
    <w:abstractNumId w:val="2"/>
  </w:num>
  <w:num w:numId="5" w16cid:durableId="1982996079">
    <w:abstractNumId w:val="4"/>
  </w:num>
  <w:num w:numId="6" w16cid:durableId="1110323372">
    <w:abstractNumId w:val="1"/>
  </w:num>
  <w:num w:numId="7" w16cid:durableId="1643271196">
    <w:abstractNumId w:val="0"/>
  </w:num>
  <w:num w:numId="8" w16cid:durableId="350299264">
    <w:abstractNumId w:val="5"/>
  </w:num>
  <w:num w:numId="9" w16cid:durableId="546992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DA"/>
    <w:rsid w:val="00006039"/>
    <w:rsid w:val="000B66D1"/>
    <w:rsid w:val="003E4572"/>
    <w:rsid w:val="00477E37"/>
    <w:rsid w:val="00491B43"/>
    <w:rsid w:val="00606BB1"/>
    <w:rsid w:val="0066185C"/>
    <w:rsid w:val="00672658"/>
    <w:rsid w:val="006737DA"/>
    <w:rsid w:val="0077796E"/>
    <w:rsid w:val="008A2AD3"/>
    <w:rsid w:val="00BB7083"/>
    <w:rsid w:val="00D163DC"/>
    <w:rsid w:val="00D82F00"/>
    <w:rsid w:val="00D92940"/>
    <w:rsid w:val="00DB6C40"/>
    <w:rsid w:val="00E1651C"/>
    <w:rsid w:val="00F20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6A02"/>
  <w15:chartTrackingRefBased/>
  <w15:docId w15:val="{8E663555-490D-4EE1-BC8B-09E560E8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Curry, Jim</cp:lastModifiedBy>
  <cp:revision>3</cp:revision>
  <dcterms:created xsi:type="dcterms:W3CDTF">2024-09-27T11:52:00Z</dcterms:created>
  <dcterms:modified xsi:type="dcterms:W3CDTF">2024-10-07T18:53:00Z</dcterms:modified>
</cp:coreProperties>
</file>